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62" w:rsidRPr="00B64FBC" w:rsidRDefault="00062662" w:rsidP="00062662">
      <w:pPr>
        <w:tabs>
          <w:tab w:val="left" w:pos="1926"/>
        </w:tabs>
        <w:rPr>
          <w:sz w:val="24"/>
          <w:szCs w:val="24"/>
        </w:rPr>
      </w:pPr>
      <w:r w:rsidRPr="00B64FBC">
        <w:rPr>
          <w:sz w:val="24"/>
          <w:szCs w:val="24"/>
        </w:rPr>
        <w:t>Quiz 3-2-16</w:t>
      </w:r>
      <w:r w:rsidRPr="00B64FBC">
        <w:rPr>
          <w:sz w:val="24"/>
          <w:szCs w:val="24"/>
        </w:rPr>
        <w:tab/>
      </w:r>
    </w:p>
    <w:p w:rsidR="009963CB" w:rsidRPr="00B64FBC" w:rsidRDefault="00062662" w:rsidP="00DB3752">
      <w:pPr>
        <w:rPr>
          <w:sz w:val="24"/>
          <w:szCs w:val="24"/>
        </w:rPr>
      </w:pPr>
      <w:r w:rsidRPr="00B64FBC">
        <w:rPr>
          <w:color w:val="000000"/>
          <w:sz w:val="24"/>
          <w:szCs w:val="24"/>
        </w:rPr>
        <w:t>Test Questions – Chapter 7 - Legislature</w:t>
      </w:r>
      <w:r w:rsidRPr="00B64FBC">
        <w:rPr>
          <w:color w:val="000000"/>
          <w:sz w:val="24"/>
          <w:szCs w:val="24"/>
        </w:rPr>
        <w:br/>
      </w:r>
      <w:bookmarkStart w:id="0" w:name="_GoBack"/>
      <w:bookmarkEnd w:id="0"/>
      <w:r w:rsidRPr="00B64FBC">
        <w:rPr>
          <w:color w:val="000000"/>
          <w:sz w:val="24"/>
          <w:szCs w:val="24"/>
        </w:rPr>
        <w:br/>
        <w:t>1. What are the terms for office for members of the legislature?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Texas senators are elected for four-year staggered terms; representatives are elected for two-year terms</w:t>
      </w:r>
      <w:proofErr w:type="gramStart"/>
      <w:r w:rsidRPr="00B64FBC">
        <w:rPr>
          <w:color w:val="000000"/>
          <w:sz w:val="24"/>
          <w:szCs w:val="24"/>
        </w:rPr>
        <w:t>..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Texas senators are elected for four-year staggered terms, as are representatives.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Texas senators are elected for six-year staggered terms; representatives are elected for two-year terms.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Texas senators are elected for two-year staggered terms; representatives are elected for four-year terms.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2</w:t>
      </w:r>
      <w:r w:rsidRPr="00B64FBC">
        <w:rPr>
          <w:color w:val="000000"/>
          <w:sz w:val="24"/>
          <w:szCs w:val="24"/>
        </w:rPr>
        <w:t>. Which group is underrepresented in the legislature relative to their percentages in the general population?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Hispanics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Asians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Females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B64FBC">
        <w:rPr>
          <w:color w:val="000000"/>
          <w:sz w:val="24"/>
          <w:szCs w:val="24"/>
        </w:rPr>
        <w:t>All of the above.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3</w:t>
      </w:r>
      <w:r w:rsidRPr="00B64FBC">
        <w:rPr>
          <w:color w:val="000000"/>
          <w:sz w:val="24"/>
          <w:szCs w:val="24"/>
        </w:rPr>
        <w:t>. All Texas legislators are elected using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multiple-member districts.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b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floating districts.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c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single-member districts..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d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regional districts.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4</w:t>
      </w:r>
      <w:r w:rsidRPr="00B64FBC">
        <w:rPr>
          <w:color w:val="000000"/>
          <w:sz w:val="24"/>
          <w:szCs w:val="24"/>
        </w:rPr>
        <w:t>. Which profession is the most frequently represented in the U.S. legislature?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Law.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Medical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Teachers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Business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5</w:t>
      </w:r>
      <w:r w:rsidRPr="00B64FBC">
        <w:rPr>
          <w:color w:val="000000"/>
          <w:sz w:val="24"/>
          <w:szCs w:val="24"/>
        </w:rPr>
        <w:t>. According to your text, which statement best describes the Texas legislators?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They receive most of their income from outside sources.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They are more focused on their full-time careers.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They are more focused on outside sources of income than on the public interest.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All of the above</w:t>
      </w:r>
      <w:proofErr w:type="gramStart"/>
      <w:r w:rsidRPr="00B64FBC">
        <w:rPr>
          <w:color w:val="000000"/>
          <w:sz w:val="24"/>
          <w:szCs w:val="24"/>
        </w:rPr>
        <w:t>..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6</w:t>
      </w:r>
      <w:r w:rsidRPr="00B64FBC">
        <w:rPr>
          <w:color w:val="000000"/>
          <w:sz w:val="24"/>
          <w:szCs w:val="24"/>
        </w:rPr>
        <w:t>. Because of a history of discrimination, Texas was one of nine states required to receive preclearance of any changes to their voting laws from the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Department of Justice</w:t>
      </w:r>
      <w:proofErr w:type="gramStart"/>
      <w:r w:rsidRPr="00B64FBC">
        <w:rPr>
          <w:color w:val="000000"/>
          <w:sz w:val="24"/>
          <w:szCs w:val="24"/>
        </w:rPr>
        <w:t>..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 xml:space="preserve">Texas Attorney </w:t>
      </w:r>
      <w:proofErr w:type="spellStart"/>
      <w:r w:rsidRPr="00B64FBC">
        <w:rPr>
          <w:color w:val="000000"/>
          <w:sz w:val="24"/>
          <w:szCs w:val="24"/>
        </w:rPr>
        <w:t>Generals</w:t>
      </w:r>
      <w:proofErr w:type="spellEnd"/>
      <w:r w:rsidRPr="00B64FBC">
        <w:rPr>
          <w:color w:val="000000"/>
          <w:sz w:val="24"/>
          <w:szCs w:val="24"/>
        </w:rPr>
        <w:t xml:space="preserve"> Office.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Governor of Texas.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Texas Supreme Texas.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773FFD" w:rsidRPr="00B64FBC">
        <w:rPr>
          <w:color w:val="000000"/>
          <w:sz w:val="24"/>
          <w:szCs w:val="24"/>
        </w:rPr>
        <w:t>7</w:t>
      </w:r>
      <w:r w:rsidRPr="00B64FBC">
        <w:rPr>
          <w:color w:val="000000"/>
          <w:sz w:val="24"/>
          <w:szCs w:val="24"/>
        </w:rPr>
        <w:t>. Which of the following is not correct about gerrymandering?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a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Gerrymandering is used to protect a first-time candidate..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lastRenderedPageBreak/>
        <w:t>b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Gerrymandering uses a pairing technique that redistricts two or more incumbent legislators’ residences or political bases so that both are in the same district.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Gerrymandering is used to concentrate minorities in one district.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Gerrymandering diffuses a concentrated political or ethnic minority among several districts so that votes in any one district are negligible.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DB3752" w:rsidRPr="00B64FBC">
        <w:rPr>
          <w:color w:val="000000"/>
          <w:sz w:val="24"/>
          <w:szCs w:val="24"/>
        </w:rPr>
        <w:t xml:space="preserve">8. </w:t>
      </w:r>
      <w:r w:rsidRPr="00B64FBC">
        <w:rPr>
          <w:color w:val="000000"/>
          <w:sz w:val="24"/>
          <w:szCs w:val="24"/>
        </w:rPr>
        <w:t>Which of the following is not a power of the presiding officers of the legislature?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Assigning bills to committees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Recognizing members on the floor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r w:rsidRPr="00B64FBC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B64FBC">
        <w:rPr>
          <w:color w:val="000000"/>
          <w:sz w:val="24"/>
          <w:szCs w:val="24"/>
        </w:rPr>
        <w:t>Appointing</w:t>
      </w:r>
      <w:proofErr w:type="gramEnd"/>
      <w:r w:rsidRPr="00B64FBC">
        <w:rPr>
          <w:color w:val="000000"/>
          <w:sz w:val="24"/>
          <w:szCs w:val="24"/>
        </w:rPr>
        <w:t xml:space="preserve"> the chairs and members of the conference committees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Interpreting laws and giving advisory opinions.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  <w:t>9. The appointive power of the presiding officers means that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 action of a committee on specific legislation is usually predictable.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b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 presiding officers can use their power of appointment to reward friends and supporters.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c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opponents of the presiding officers can be punished.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proofErr w:type="gramStart"/>
      <w:r w:rsidRPr="00B64FBC">
        <w:rPr>
          <w:color w:val="000000"/>
          <w:sz w:val="24"/>
          <w:szCs w:val="24"/>
        </w:rPr>
        <w:t>d</w:t>
      </w:r>
      <w:proofErr w:type="gramEnd"/>
      <w:r w:rsidRPr="00B64FBC">
        <w:rPr>
          <w:color w:val="000000"/>
          <w:sz w:val="24"/>
          <w:szCs w:val="24"/>
        </w:rPr>
        <w:t>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all of the above are true..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</w:r>
      <w:r w:rsidRPr="00B64FBC">
        <w:rPr>
          <w:color w:val="000000"/>
          <w:sz w:val="24"/>
          <w:szCs w:val="24"/>
        </w:rPr>
        <w:br/>
      </w:r>
      <w:r w:rsidR="00DB3752" w:rsidRPr="00B64FBC">
        <w:rPr>
          <w:color w:val="000000"/>
          <w:sz w:val="24"/>
          <w:szCs w:val="24"/>
        </w:rPr>
        <w:t>10</w:t>
      </w:r>
      <w:r w:rsidRPr="00B64FBC">
        <w:rPr>
          <w:color w:val="000000"/>
          <w:sz w:val="24"/>
          <w:szCs w:val="24"/>
        </w:rPr>
        <w:t>. Which legislative committee strongly influences the expenditure of funds for all divisions of state government?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a.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 Legislative Research Council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b.</w:t>
      </w:r>
      <w:r w:rsidRPr="00B64FBC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B64FBC">
        <w:rPr>
          <w:color w:val="000000"/>
          <w:sz w:val="24"/>
          <w:szCs w:val="24"/>
        </w:rPr>
        <w:t>The Legislative Audit Committee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c.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B64FBC">
        <w:rPr>
          <w:color w:val="000000"/>
          <w:sz w:val="24"/>
          <w:szCs w:val="24"/>
        </w:rPr>
        <w:t>The Appropriations Committee.</w:t>
      </w:r>
      <w:proofErr w:type="gramEnd"/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br/>
        <w:t>d.</w:t>
      </w:r>
      <w:r w:rsidRPr="00B64FBC">
        <w:rPr>
          <w:rStyle w:val="apple-converted-space"/>
          <w:color w:val="000000"/>
          <w:sz w:val="24"/>
          <w:szCs w:val="24"/>
        </w:rPr>
        <w:t> </w:t>
      </w:r>
      <w:r w:rsidRPr="00B64FBC">
        <w:rPr>
          <w:color w:val="000000"/>
          <w:sz w:val="24"/>
          <w:szCs w:val="24"/>
        </w:rPr>
        <w:t>The Sunset Advisory Board</w:t>
      </w:r>
      <w:r w:rsidRPr="00B64FBC">
        <w:rPr>
          <w:rStyle w:val="apple-converted-space"/>
          <w:color w:val="000000"/>
          <w:sz w:val="24"/>
          <w:szCs w:val="24"/>
        </w:rPr>
        <w:t> </w:t>
      </w:r>
    </w:p>
    <w:sectPr w:rsidR="009963CB" w:rsidRPr="00B64FBC" w:rsidSect="00773F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62"/>
    <w:rsid w:val="00062662"/>
    <w:rsid w:val="00146EF5"/>
    <w:rsid w:val="002F2016"/>
    <w:rsid w:val="005B7BA5"/>
    <w:rsid w:val="00646474"/>
    <w:rsid w:val="006A1F31"/>
    <w:rsid w:val="00773FFD"/>
    <w:rsid w:val="009219B4"/>
    <w:rsid w:val="009963CB"/>
    <w:rsid w:val="009F5CBA"/>
    <w:rsid w:val="00A75D4D"/>
    <w:rsid w:val="00A90550"/>
    <w:rsid w:val="00B64FBC"/>
    <w:rsid w:val="00BE3273"/>
    <w:rsid w:val="00D165FE"/>
    <w:rsid w:val="00D31562"/>
    <w:rsid w:val="00DB375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6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6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523</Words>
  <Characters>2406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2016-03-01T22:55:00Z</dcterms:created>
  <dcterms:modified xsi:type="dcterms:W3CDTF">2016-03-01T23:17:00Z</dcterms:modified>
</cp:coreProperties>
</file>